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6747" w14:textId="77777777" w:rsidR="007C0006" w:rsidRDefault="00DA21C5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proofErr w:type="spellStart"/>
      <w:r w:rsidRPr="00DA21C5">
        <w:rPr>
          <w:rFonts w:ascii="Times New Roman" w:hAnsi="Times New Roman" w:cs="Times New Roman"/>
          <w:b/>
          <w:bCs/>
          <w:sz w:val="28"/>
          <w:szCs w:val="28"/>
        </w:rPr>
        <w:t>Хомяков</w:t>
      </w:r>
      <w:proofErr w:type="spellEnd"/>
      <w:r w:rsidRPr="00DA21C5">
        <w:rPr>
          <w:rFonts w:ascii="Times New Roman" w:hAnsi="Times New Roman" w:cs="Times New Roman"/>
          <w:b/>
          <w:bCs/>
          <w:sz w:val="28"/>
          <w:szCs w:val="28"/>
        </w:rPr>
        <w:t xml:space="preserve"> Руслан</w:t>
      </w:r>
      <w:r w:rsidR="00EC40F7" w:rsidRPr="00DA21C5">
        <w:rPr>
          <w:rFonts w:ascii="Times New Roman" w:hAnsi="Times New Roman" w:cs="Times New Roman"/>
          <w:b/>
          <w:bCs/>
          <w:sz w:val="28"/>
          <w:szCs w:val="28"/>
        </w:rPr>
        <w:t xml:space="preserve"> Віталійов</w:t>
      </w:r>
      <w:r w:rsidRPr="00DA21C5">
        <w:rPr>
          <w:rFonts w:ascii="Times New Roman" w:hAnsi="Times New Roman" w:cs="Times New Roman"/>
          <w:b/>
          <w:bCs/>
          <w:sz w:val="28"/>
          <w:szCs w:val="28"/>
        </w:rPr>
        <w:t>ич</w:t>
      </w:r>
      <w:r w:rsidR="00EC40F7" w:rsidRPr="00EC40F7">
        <w:rPr>
          <w:rFonts w:ascii="Times New Roman" w:hAnsi="Times New Roman" w:cs="Times New Roman"/>
          <w:sz w:val="28"/>
          <w:szCs w:val="28"/>
        </w:rPr>
        <w:t xml:space="preserve">, </w:t>
      </w:r>
      <w:r w:rsidR="00EC40F7">
        <w:rPr>
          <w:rFonts w:ascii="Times New Roman" w:hAnsi="Times New Roman" w:cs="Times New Roman"/>
          <w:sz w:val="28"/>
          <w:szCs w:val="28"/>
        </w:rPr>
        <w:br/>
      </w:r>
      <w:r w:rsidR="00EC40F7" w:rsidRPr="00EC40F7">
        <w:rPr>
          <w:rFonts w:ascii="Times New Roman" w:hAnsi="Times New Roman" w:cs="Times New Roman"/>
          <w:sz w:val="28"/>
          <w:szCs w:val="28"/>
        </w:rPr>
        <w:t xml:space="preserve">здобувач вищої освіти </w:t>
      </w:r>
      <w:r w:rsidR="007C0006">
        <w:rPr>
          <w:rFonts w:ascii="Times New Roman" w:hAnsi="Times New Roman" w:cs="Times New Roman"/>
          <w:sz w:val="28"/>
          <w:szCs w:val="28"/>
        </w:rPr>
        <w:t>першого</w:t>
      </w:r>
      <w:r w:rsidR="00EC40F7" w:rsidRPr="00EC40F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бакалаврського</w:t>
      </w:r>
      <w:r w:rsidR="00EC40F7" w:rsidRPr="00EC40F7">
        <w:rPr>
          <w:rFonts w:ascii="Times New Roman" w:hAnsi="Times New Roman" w:cs="Times New Roman"/>
          <w:sz w:val="28"/>
          <w:szCs w:val="28"/>
        </w:rPr>
        <w:t xml:space="preserve">)рівня </w:t>
      </w:r>
    </w:p>
    <w:p w14:paraId="138C5B4D" w14:textId="6B0F003F" w:rsidR="007E2FF5" w:rsidRDefault="00EC40F7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EC40F7">
        <w:rPr>
          <w:rFonts w:ascii="Times New Roman" w:hAnsi="Times New Roman" w:cs="Times New Roman"/>
          <w:sz w:val="28"/>
          <w:szCs w:val="28"/>
        </w:rPr>
        <w:t>спеціальності «А7 Фізична культура і спорт»</w:t>
      </w:r>
      <w:r w:rsidR="001E0405">
        <w:rPr>
          <w:rFonts w:ascii="Times New Roman" w:hAnsi="Times New Roman" w:cs="Times New Roman"/>
          <w:sz w:val="28"/>
          <w:szCs w:val="28"/>
        </w:rPr>
        <w:br/>
      </w:r>
      <w:r w:rsidR="007E2FF5" w:rsidRPr="00EC40F7">
        <w:rPr>
          <w:rFonts w:ascii="Times New Roman" w:hAnsi="Times New Roman" w:cs="Times New Roman"/>
          <w:sz w:val="28"/>
          <w:szCs w:val="28"/>
        </w:rPr>
        <w:t xml:space="preserve">інститут </w:t>
      </w:r>
      <w:r w:rsidR="007E2FF5">
        <w:rPr>
          <w:rFonts w:ascii="Times New Roman" w:hAnsi="Times New Roman" w:cs="Times New Roman"/>
          <w:sz w:val="28"/>
          <w:szCs w:val="28"/>
        </w:rPr>
        <w:t>права та сучасних технологій</w:t>
      </w:r>
      <w:r w:rsidR="007E2FF5" w:rsidRPr="00EC40F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A976328" w14:textId="77777777" w:rsidR="007E2FF5" w:rsidRPr="00EC40F7" w:rsidRDefault="007E2FF5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національний університет технологій та дизайну,</w:t>
      </w:r>
      <w:r>
        <w:rPr>
          <w:rFonts w:ascii="Times New Roman" w:hAnsi="Times New Roman" w:cs="Times New Roman"/>
          <w:sz w:val="28"/>
          <w:szCs w:val="28"/>
        </w:rPr>
        <w:br/>
        <w:t>м. Київ, Україна.</w:t>
      </w:r>
    </w:p>
    <w:p w14:paraId="3EA3CC90" w14:textId="77777777" w:rsidR="001E0405" w:rsidRDefault="001E0405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</w:p>
    <w:p w14:paraId="6189CD46" w14:textId="77777777" w:rsidR="001E0405" w:rsidRDefault="00EC40F7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1E0405">
        <w:rPr>
          <w:rFonts w:ascii="Times New Roman" w:hAnsi="Times New Roman" w:cs="Times New Roman"/>
          <w:i/>
          <w:iCs/>
          <w:sz w:val="28"/>
          <w:szCs w:val="28"/>
        </w:rPr>
        <w:t>Науковий керівник</w:t>
      </w:r>
      <w:r w:rsidRPr="00EC40F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E0A607" w14:textId="77777777" w:rsidR="001E0405" w:rsidRDefault="001E0405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Черновський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Сергій Михайлович</w:t>
      </w:r>
      <w:r w:rsidR="00EC40F7" w:rsidRPr="00EC40F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471669B" w14:textId="398961BB" w:rsidR="001E0405" w:rsidRDefault="00EC40F7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EC40F7">
        <w:rPr>
          <w:rFonts w:ascii="Times New Roman" w:hAnsi="Times New Roman" w:cs="Times New Roman"/>
          <w:sz w:val="28"/>
          <w:szCs w:val="28"/>
        </w:rPr>
        <w:t xml:space="preserve">доктор філософії, доцент кафедри </w:t>
      </w:r>
      <w:r w:rsidR="001E0405">
        <w:rPr>
          <w:rFonts w:ascii="Times New Roman" w:hAnsi="Times New Roman" w:cs="Times New Roman"/>
          <w:sz w:val="28"/>
          <w:szCs w:val="28"/>
        </w:rPr>
        <w:t>фізичного виховання та здоров</w:t>
      </w:r>
      <w:r w:rsidR="001E0405" w:rsidRPr="001E0405">
        <w:rPr>
          <w:rFonts w:ascii="Times New Roman" w:hAnsi="Times New Roman" w:cs="Times New Roman"/>
          <w:sz w:val="28"/>
          <w:szCs w:val="28"/>
        </w:rPr>
        <w:t>’я</w:t>
      </w:r>
      <w:r w:rsidRPr="00EC40F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0E2B760" w14:textId="5A186490" w:rsidR="001E0405" w:rsidRDefault="00EC40F7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EC40F7">
        <w:rPr>
          <w:rFonts w:ascii="Times New Roman" w:hAnsi="Times New Roman" w:cs="Times New Roman"/>
          <w:sz w:val="28"/>
          <w:szCs w:val="28"/>
        </w:rPr>
        <w:t xml:space="preserve">інститут </w:t>
      </w:r>
      <w:r w:rsidR="001E0405">
        <w:rPr>
          <w:rFonts w:ascii="Times New Roman" w:hAnsi="Times New Roman" w:cs="Times New Roman"/>
          <w:sz w:val="28"/>
          <w:szCs w:val="28"/>
        </w:rPr>
        <w:t xml:space="preserve">права та сучасних технологій </w:t>
      </w:r>
      <w:r w:rsidRPr="00EC40F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32AFA84" w14:textId="2FB1FBDF" w:rsidR="00DB6F97" w:rsidRPr="00EC40F7" w:rsidRDefault="001E0405" w:rsidP="00DA21C5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національний університет технологій та дизайну,</w:t>
      </w:r>
      <w:r>
        <w:rPr>
          <w:rFonts w:ascii="Times New Roman" w:hAnsi="Times New Roman" w:cs="Times New Roman"/>
          <w:sz w:val="28"/>
          <w:szCs w:val="28"/>
        </w:rPr>
        <w:br/>
        <w:t>м. Київ, Україна.</w:t>
      </w:r>
    </w:p>
    <w:p w14:paraId="1362FA03" w14:textId="77777777" w:rsidR="005E52DC" w:rsidRPr="00DB6F97" w:rsidRDefault="005E52DC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61D52070" w14:textId="77494E94" w:rsidR="00255BA9" w:rsidRDefault="00E05CA4" w:rsidP="005E52DC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МОТИВАЦІЙН</w:t>
      </w:r>
      <w:r w:rsidR="005E52DC">
        <w:rPr>
          <w:rFonts w:ascii="Times New Roman" w:hAnsi="Times New Roman" w:cs="Times New Roman"/>
          <w:sz w:val="28"/>
          <w:szCs w:val="28"/>
        </w:rPr>
        <w:t xml:space="preserve">Е  </w:t>
      </w:r>
      <w:r w:rsidRPr="00DB6F97">
        <w:rPr>
          <w:rFonts w:ascii="Times New Roman" w:hAnsi="Times New Roman" w:cs="Times New Roman"/>
          <w:sz w:val="28"/>
          <w:szCs w:val="28"/>
        </w:rPr>
        <w:t xml:space="preserve">СТАВЛЕННЯ </w:t>
      </w:r>
      <w:r w:rsidR="005E52DC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DB6F97">
        <w:rPr>
          <w:rFonts w:ascii="Times New Roman" w:hAnsi="Times New Roman" w:cs="Times New Roman"/>
          <w:sz w:val="28"/>
          <w:szCs w:val="28"/>
        </w:rPr>
        <w:t xml:space="preserve"> ДО ЗАНЯТЬ З ФІЗИЧНОГО ВИХОВАННЯ</w:t>
      </w:r>
    </w:p>
    <w:p w14:paraId="52586A1E" w14:textId="77777777" w:rsidR="00EC40F7" w:rsidRPr="00DB6F97" w:rsidRDefault="00EC40F7" w:rsidP="005E52DC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65E07546" w14:textId="48ECA8E4" w:rsidR="00837CB6" w:rsidRPr="00DB6F97" w:rsidRDefault="00E05CA4" w:rsidP="005E52DC">
      <w:pPr>
        <w:spacing w:after="0" w:line="240" w:lineRule="auto"/>
        <w:ind w:left="-284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 xml:space="preserve">Фізичне виховання, яке є підсистемою цілісного процесу, зорієнтоване на виконання соціального завдання суспільства з підготовки висококваліфікованого фахівця, здатного до організації здоров’язберігаючої освіти яка базується на паритетному співвідношенні освіченості і здоров’я, і основною задачею якої є збереження і зміцнення здоров’я всіх учасників освітнього процесу </w:t>
      </w:r>
      <w:r w:rsidR="00D52B32" w:rsidRPr="00DB6F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7CB6" w:rsidRPr="00DB6F97">
        <w:rPr>
          <w:rFonts w:ascii="Times New Roman" w:hAnsi="Times New Roman" w:cs="Times New Roman"/>
          <w:sz w:val="28"/>
          <w:szCs w:val="28"/>
        </w:rPr>
        <w:t>Канішевський</w:t>
      </w:r>
      <w:proofErr w:type="spellEnd"/>
      <w:r w:rsidR="00837CB6" w:rsidRPr="00DB6F97">
        <w:rPr>
          <w:rFonts w:ascii="Times New Roman" w:hAnsi="Times New Roman" w:cs="Times New Roman"/>
          <w:sz w:val="28"/>
          <w:szCs w:val="28"/>
        </w:rPr>
        <w:t>, 2008, с.139)</w:t>
      </w:r>
      <w:r w:rsidRPr="00DB6F97">
        <w:rPr>
          <w:rFonts w:ascii="Times New Roman" w:hAnsi="Times New Roman" w:cs="Times New Roman"/>
          <w:sz w:val="28"/>
          <w:szCs w:val="28"/>
        </w:rPr>
        <w:t xml:space="preserve">. Саме тому, для досягнення оптимального рівня професійної готовності, яка включає в себе набуття студентами спеціальних знань, умінь та навичок фізкультурно-оздоровчої діяльності, необхідно підвищувати у студентів інтерес до фізичної культури та формувати позитивні мотивації до фізичної активності і здорового способу життя </w:t>
      </w:r>
      <w:r w:rsidR="00837CB6" w:rsidRPr="00DB6F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7CB6" w:rsidRPr="00DB6F97">
        <w:rPr>
          <w:rFonts w:ascii="Times New Roman" w:hAnsi="Times New Roman" w:cs="Times New Roman"/>
          <w:sz w:val="28"/>
          <w:szCs w:val="28"/>
        </w:rPr>
        <w:t>Куртова</w:t>
      </w:r>
      <w:proofErr w:type="spellEnd"/>
      <w:r w:rsidR="00837CB6" w:rsidRPr="00DB6F97">
        <w:rPr>
          <w:rFonts w:ascii="Times New Roman" w:hAnsi="Times New Roman" w:cs="Times New Roman"/>
          <w:sz w:val="28"/>
          <w:szCs w:val="28"/>
        </w:rPr>
        <w:t>, 2008, с.168)</w:t>
      </w:r>
      <w:r w:rsidRPr="00DB6F97">
        <w:rPr>
          <w:rFonts w:ascii="Times New Roman" w:hAnsi="Times New Roman" w:cs="Times New Roman"/>
          <w:sz w:val="28"/>
          <w:szCs w:val="28"/>
        </w:rPr>
        <w:t xml:space="preserve">. </w:t>
      </w:r>
      <w:r w:rsidR="00837CB6" w:rsidRPr="00DB6F97">
        <w:rPr>
          <w:rFonts w:ascii="Times New Roman" w:hAnsi="Times New Roman" w:cs="Times New Roman"/>
          <w:sz w:val="28"/>
          <w:szCs w:val="28"/>
        </w:rPr>
        <w:t>Фізичне виховання відіграє ключову роль у формуванні здорового способу життя, підвищенні працездатності, збереженні психоемоційного балансу та профілактиці захворювань серед молоді. Проте останніми роками спостерігається зниження інтересу студентів до занять фізичн</w:t>
      </w:r>
      <w:r w:rsidR="000714FE">
        <w:rPr>
          <w:rFonts w:ascii="Times New Roman" w:hAnsi="Times New Roman" w:cs="Times New Roman"/>
          <w:sz w:val="28"/>
          <w:szCs w:val="28"/>
        </w:rPr>
        <w:t>им вихованням</w:t>
      </w:r>
      <w:r w:rsidR="00837CB6" w:rsidRPr="00DB6F97">
        <w:rPr>
          <w:rFonts w:ascii="Times New Roman" w:hAnsi="Times New Roman" w:cs="Times New Roman"/>
          <w:sz w:val="28"/>
          <w:szCs w:val="28"/>
        </w:rPr>
        <w:t>. Це пов’язано з багатьма факторами: надмірне захоплення гаджетами, академічне навантаження, низький рівень самодисципліни, відсутність чітких цілей або позитивного прикладу. Саме тому пошук ефективних методів та способів мотивації студентів до регулярних занять фізичною активністю є актуальним і необхідним завданням для викладачів, тренерів та освітніх установ загалом.</w:t>
      </w:r>
    </w:p>
    <w:p w14:paraId="43AE82AE" w14:textId="7C246C9A" w:rsidR="007E14C0" w:rsidRPr="00DB6F97" w:rsidRDefault="00E05CA4" w:rsidP="00F65432">
      <w:pPr>
        <w:spacing w:after="0" w:line="240" w:lineRule="auto"/>
        <w:ind w:left="-284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 xml:space="preserve">Аналіз  досліджень і публікацій у галузі педагогіки та фізичної культури дав нам можливість виділити низку науковців </w:t>
      </w:r>
      <w:r w:rsidR="00DF5910" w:rsidRPr="00DB6F97">
        <w:rPr>
          <w:rFonts w:ascii="Times New Roman" w:hAnsi="Times New Roman" w:cs="Times New Roman"/>
          <w:sz w:val="28"/>
          <w:szCs w:val="28"/>
        </w:rPr>
        <w:t>роботи яких допо</w:t>
      </w:r>
      <w:r w:rsidR="007C0A29">
        <w:rPr>
          <w:rFonts w:ascii="Times New Roman" w:hAnsi="Times New Roman" w:cs="Times New Roman"/>
          <w:sz w:val="28"/>
          <w:szCs w:val="28"/>
        </w:rPr>
        <w:t>мо</w:t>
      </w:r>
      <w:r w:rsidR="00DF5910" w:rsidRPr="00DB6F97">
        <w:rPr>
          <w:rFonts w:ascii="Times New Roman" w:hAnsi="Times New Roman" w:cs="Times New Roman"/>
          <w:sz w:val="28"/>
          <w:szCs w:val="28"/>
        </w:rPr>
        <w:t>гли у нашому дослідженні</w:t>
      </w:r>
      <w:r w:rsidRPr="00DB6F97">
        <w:rPr>
          <w:rFonts w:ascii="Times New Roman" w:hAnsi="Times New Roman" w:cs="Times New Roman"/>
          <w:sz w:val="28"/>
          <w:szCs w:val="28"/>
        </w:rPr>
        <w:t xml:space="preserve">. Зокрема проблему формування паритету освіченості та здоров’я (С.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Сєріков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1999; М.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2007; Є.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Пічугіна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1999); розвиток мотивації до здорового способу життя (В.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Бобрицька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2006; І. Бойченко, 2000; Д. Вікторов, 2007; Г. Власюк, 1995; О.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Дубогай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1991; В.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Оржеховська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2006; І. Петренко, 2014; С. Свириденко, 2000; А.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Скоробагатий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>, 2010</w:t>
      </w:r>
      <w:r w:rsidR="00DF5910" w:rsidRPr="00DB6F97">
        <w:rPr>
          <w:rFonts w:ascii="Times New Roman" w:hAnsi="Times New Roman" w:cs="Times New Roman"/>
          <w:sz w:val="28"/>
          <w:szCs w:val="28"/>
        </w:rPr>
        <w:t>);</w:t>
      </w:r>
      <w:r w:rsidRPr="00DB6F97">
        <w:rPr>
          <w:rFonts w:ascii="Times New Roman" w:hAnsi="Times New Roman" w:cs="Times New Roman"/>
          <w:sz w:val="28"/>
          <w:szCs w:val="28"/>
        </w:rPr>
        <w:t xml:space="preserve"> інформаційні фактори, які впливають на формування мотивації (К.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Кардяліс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1990; П. Виноградов, 1996; Р. Головкова, 1990; І.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Зінбсрг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Зінбсрг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1990; Г.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Безверхня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2002); формування мотивації до зміцнення здоров’я засобами фізичного виховання (Т.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Круцевич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</w:t>
      </w:r>
      <w:r w:rsidRPr="00DB6F97">
        <w:rPr>
          <w:rFonts w:ascii="Times New Roman" w:hAnsi="Times New Roman" w:cs="Times New Roman"/>
          <w:sz w:val="28"/>
          <w:szCs w:val="28"/>
        </w:rPr>
        <w:lastRenderedPageBreak/>
        <w:t xml:space="preserve">2001). Оптимізація фізкультурно-спортивної роботи у </w:t>
      </w:r>
      <w:r w:rsidR="00E74B38" w:rsidRPr="00DB6F97">
        <w:rPr>
          <w:rFonts w:ascii="Times New Roman" w:hAnsi="Times New Roman" w:cs="Times New Roman"/>
          <w:sz w:val="28"/>
          <w:szCs w:val="28"/>
        </w:rPr>
        <w:t>ЗВО</w:t>
      </w:r>
      <w:r w:rsidRPr="00DB6F97">
        <w:rPr>
          <w:rFonts w:ascii="Times New Roman" w:hAnsi="Times New Roman" w:cs="Times New Roman"/>
          <w:sz w:val="28"/>
          <w:szCs w:val="28"/>
        </w:rPr>
        <w:t xml:space="preserve"> у сучасних умовах повинна базуватися на активізації оздоровчого напрямку фізичного виховання студентів.</w:t>
      </w:r>
      <w:r w:rsidR="00F65432">
        <w:rPr>
          <w:rFonts w:ascii="Times New Roman" w:hAnsi="Times New Roman" w:cs="Times New Roman"/>
          <w:sz w:val="28"/>
          <w:szCs w:val="28"/>
        </w:rPr>
        <w:t xml:space="preserve"> </w:t>
      </w:r>
      <w:r w:rsidR="007E14C0" w:rsidRPr="00DB6F97">
        <w:rPr>
          <w:rFonts w:ascii="Times New Roman" w:hAnsi="Times New Roman" w:cs="Times New Roman"/>
          <w:sz w:val="28"/>
          <w:szCs w:val="28"/>
        </w:rPr>
        <w:t xml:space="preserve">Пошук методів та способів мотивації студентів до занять фізичним вихованням є основним завданням. </w:t>
      </w:r>
      <w:r w:rsidRPr="00DB6F97">
        <w:rPr>
          <w:rFonts w:ascii="Times New Roman" w:hAnsi="Times New Roman" w:cs="Times New Roman"/>
          <w:sz w:val="28"/>
          <w:szCs w:val="28"/>
        </w:rPr>
        <w:t xml:space="preserve">Для вирішення поставлених завдань використовувались наступні методи: теоретичний аналіз, аналіз науково-методичної літератури та </w:t>
      </w:r>
      <w:r w:rsidR="007E14C0" w:rsidRPr="00DB6F97">
        <w:rPr>
          <w:rFonts w:ascii="Times New Roman" w:hAnsi="Times New Roman" w:cs="Times New Roman"/>
          <w:sz w:val="28"/>
          <w:szCs w:val="28"/>
        </w:rPr>
        <w:t>опитування</w:t>
      </w:r>
      <w:r w:rsidRPr="00DB6F97">
        <w:rPr>
          <w:rFonts w:ascii="Times New Roman" w:hAnsi="Times New Roman" w:cs="Times New Roman"/>
          <w:sz w:val="28"/>
          <w:szCs w:val="28"/>
        </w:rPr>
        <w:t>.</w:t>
      </w:r>
    </w:p>
    <w:p w14:paraId="77122D23" w14:textId="77F1B869" w:rsidR="00FA0AEA" w:rsidRPr="00DB6F97" w:rsidRDefault="00E05CA4" w:rsidP="00F65432">
      <w:pPr>
        <w:spacing w:after="0" w:line="240" w:lineRule="auto"/>
        <w:ind w:left="-284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 xml:space="preserve"> Відношення студентів</w:t>
      </w:r>
      <w:r w:rsidR="007E14C0" w:rsidRPr="00DB6F97">
        <w:rPr>
          <w:rFonts w:ascii="Times New Roman" w:hAnsi="Times New Roman" w:cs="Times New Roman"/>
          <w:sz w:val="28"/>
          <w:szCs w:val="28"/>
        </w:rPr>
        <w:t xml:space="preserve"> </w:t>
      </w:r>
      <w:r w:rsidRPr="00DB6F97">
        <w:rPr>
          <w:rFonts w:ascii="Times New Roman" w:hAnsi="Times New Roman" w:cs="Times New Roman"/>
          <w:sz w:val="28"/>
          <w:szCs w:val="28"/>
        </w:rPr>
        <w:t>до занять фізичн</w:t>
      </w:r>
      <w:r w:rsidR="00932E7C" w:rsidRPr="00DB6F97">
        <w:rPr>
          <w:rFonts w:ascii="Times New Roman" w:hAnsi="Times New Roman" w:cs="Times New Roman"/>
          <w:sz w:val="28"/>
          <w:szCs w:val="28"/>
        </w:rPr>
        <w:t xml:space="preserve">им вихованням </w:t>
      </w:r>
      <w:r w:rsidRPr="00DB6F97">
        <w:rPr>
          <w:rFonts w:ascii="Times New Roman" w:hAnsi="Times New Roman" w:cs="Times New Roman"/>
          <w:sz w:val="28"/>
          <w:szCs w:val="28"/>
        </w:rPr>
        <w:t xml:space="preserve">й спортом є однією з актуальних соціально-педагогічних проблем навчання і виховання у </w:t>
      </w:r>
      <w:r w:rsidR="00932E7C" w:rsidRPr="00DB6F97">
        <w:rPr>
          <w:rFonts w:ascii="Times New Roman" w:hAnsi="Times New Roman" w:cs="Times New Roman"/>
          <w:sz w:val="28"/>
          <w:szCs w:val="28"/>
        </w:rPr>
        <w:t>ЗВО</w:t>
      </w:r>
      <w:r w:rsidRPr="00DB6F97">
        <w:rPr>
          <w:rFonts w:ascii="Times New Roman" w:hAnsi="Times New Roman" w:cs="Times New Roman"/>
          <w:sz w:val="28"/>
          <w:szCs w:val="28"/>
        </w:rPr>
        <w:t xml:space="preserve">, систематична фізкультурно-спортивна діяльність впродовж навчання </w:t>
      </w:r>
      <w:r w:rsidR="00932E7C" w:rsidRPr="00DB6F97">
        <w:rPr>
          <w:rFonts w:ascii="Times New Roman" w:hAnsi="Times New Roman" w:cs="Times New Roman"/>
          <w:sz w:val="28"/>
          <w:szCs w:val="28"/>
        </w:rPr>
        <w:t xml:space="preserve">в університеті  </w:t>
      </w:r>
      <w:r w:rsidRPr="00DB6F97">
        <w:rPr>
          <w:rFonts w:ascii="Times New Roman" w:hAnsi="Times New Roman" w:cs="Times New Roman"/>
          <w:sz w:val="28"/>
          <w:szCs w:val="28"/>
        </w:rPr>
        <w:t>ще не стала для студентів потребою, не перетворилася в інтерес для їх особистості. Фактори, що визначають потреби, інтереси й мотиви заняття студентами фізичн</w:t>
      </w:r>
      <w:r w:rsidR="00932E7C" w:rsidRPr="00DB6F97">
        <w:rPr>
          <w:rFonts w:ascii="Times New Roman" w:hAnsi="Times New Roman" w:cs="Times New Roman"/>
          <w:sz w:val="28"/>
          <w:szCs w:val="28"/>
        </w:rPr>
        <w:t xml:space="preserve">им вихованням </w:t>
      </w:r>
      <w:r w:rsidRPr="00DB6F97">
        <w:rPr>
          <w:rFonts w:ascii="Times New Roman" w:hAnsi="Times New Roman" w:cs="Times New Roman"/>
          <w:sz w:val="28"/>
          <w:szCs w:val="28"/>
        </w:rPr>
        <w:t xml:space="preserve"> можуть бути різними, до яких можна віднести стан здоров’я студентів, зміст занять й спрямованість навчального процесу з фізичного виховання, частота проведення занять, їхня тривалість й психоемоційний фон на заняттях, особистість й поведінка викладача, стан матеріальної бази тощо . </w:t>
      </w:r>
      <w:r w:rsidR="00987376" w:rsidRPr="00DB6F97">
        <w:rPr>
          <w:rFonts w:ascii="Times New Roman" w:hAnsi="Times New Roman" w:cs="Times New Roman"/>
          <w:sz w:val="28"/>
          <w:szCs w:val="28"/>
        </w:rPr>
        <w:t>Мотивація — це внутрішній або зовнішній стимул, що спонукає людину до певних дій. У контексті фізичного виховання — це прагнення студента до участі в заняттях, спрямоване на досягнення певної мети: покращення здоров'я, фізичної форми, настрою, соціального статусу тощо.</w:t>
      </w:r>
      <w:r w:rsidR="00FA0AEA" w:rsidRPr="00DB6F97">
        <w:rPr>
          <w:rFonts w:ascii="Times New Roman" w:hAnsi="Times New Roman" w:cs="Times New Roman"/>
          <w:sz w:val="28"/>
          <w:szCs w:val="28"/>
        </w:rPr>
        <w:t xml:space="preserve"> </w:t>
      </w:r>
      <w:r w:rsidR="00F65432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987376" w:rsidRPr="00DB6F97">
        <w:rPr>
          <w:rFonts w:ascii="Times New Roman" w:hAnsi="Times New Roman" w:cs="Times New Roman"/>
          <w:sz w:val="28"/>
          <w:szCs w:val="28"/>
        </w:rPr>
        <w:t>Існує</w:t>
      </w:r>
      <w:r w:rsidR="00F65432">
        <w:rPr>
          <w:rFonts w:ascii="Times New Roman" w:hAnsi="Times New Roman" w:cs="Times New Roman"/>
          <w:sz w:val="28"/>
          <w:szCs w:val="28"/>
        </w:rPr>
        <w:t xml:space="preserve"> два основних </w:t>
      </w:r>
      <w:proofErr w:type="spellStart"/>
      <w:r w:rsidR="00F65432">
        <w:rPr>
          <w:rFonts w:ascii="Times New Roman" w:hAnsi="Times New Roman" w:cs="Times New Roman"/>
          <w:sz w:val="28"/>
          <w:szCs w:val="28"/>
        </w:rPr>
        <w:t>типа</w:t>
      </w:r>
      <w:proofErr w:type="spellEnd"/>
      <w:r w:rsidR="00F65432">
        <w:rPr>
          <w:rFonts w:ascii="Times New Roman" w:hAnsi="Times New Roman" w:cs="Times New Roman"/>
          <w:sz w:val="28"/>
          <w:szCs w:val="28"/>
        </w:rPr>
        <w:t xml:space="preserve"> мотивації здобувачів вищої освіти:</w:t>
      </w:r>
      <w:r w:rsidR="00987376" w:rsidRPr="00DB6F97">
        <w:rPr>
          <w:rFonts w:ascii="Times New Roman" w:hAnsi="Times New Roman" w:cs="Times New Roman"/>
          <w:sz w:val="28"/>
          <w:szCs w:val="28"/>
        </w:rPr>
        <w:br/>
        <w:t>-Внутрішня (</w:t>
      </w:r>
      <w:proofErr w:type="spellStart"/>
      <w:r w:rsidR="00987376" w:rsidRPr="00DB6F97">
        <w:rPr>
          <w:rFonts w:ascii="Times New Roman" w:hAnsi="Times New Roman" w:cs="Times New Roman"/>
          <w:sz w:val="28"/>
          <w:szCs w:val="28"/>
        </w:rPr>
        <w:t>інтринсивна</w:t>
      </w:r>
      <w:proofErr w:type="spellEnd"/>
      <w:r w:rsidR="00987376" w:rsidRPr="00DB6F97">
        <w:rPr>
          <w:rFonts w:ascii="Times New Roman" w:hAnsi="Times New Roman" w:cs="Times New Roman"/>
          <w:sz w:val="28"/>
          <w:szCs w:val="28"/>
        </w:rPr>
        <w:t xml:space="preserve">) </w:t>
      </w:r>
      <w:r w:rsidR="00F65432">
        <w:rPr>
          <w:rFonts w:ascii="Times New Roman" w:hAnsi="Times New Roman" w:cs="Times New Roman"/>
          <w:sz w:val="28"/>
          <w:szCs w:val="28"/>
        </w:rPr>
        <w:t xml:space="preserve">- </w:t>
      </w:r>
      <w:r w:rsidR="00987376" w:rsidRPr="00DB6F97">
        <w:rPr>
          <w:rFonts w:ascii="Times New Roman" w:hAnsi="Times New Roman" w:cs="Times New Roman"/>
          <w:sz w:val="28"/>
          <w:szCs w:val="28"/>
        </w:rPr>
        <w:t>коли студент займається через особисте задоволення, інтере</w:t>
      </w:r>
      <w:r w:rsidR="002E61E6">
        <w:rPr>
          <w:rFonts w:ascii="Times New Roman" w:hAnsi="Times New Roman" w:cs="Times New Roman"/>
          <w:sz w:val="28"/>
          <w:szCs w:val="28"/>
        </w:rPr>
        <w:t>с.</w:t>
      </w:r>
      <w:r w:rsidR="00987376" w:rsidRPr="00DB6F97">
        <w:rPr>
          <w:rFonts w:ascii="Times New Roman" w:hAnsi="Times New Roman" w:cs="Times New Roman"/>
          <w:sz w:val="28"/>
          <w:szCs w:val="28"/>
        </w:rPr>
        <w:br/>
        <w:t>-Зовнішня (</w:t>
      </w:r>
      <w:proofErr w:type="spellStart"/>
      <w:r w:rsidR="00987376" w:rsidRPr="00DB6F97">
        <w:rPr>
          <w:rFonts w:ascii="Times New Roman" w:hAnsi="Times New Roman" w:cs="Times New Roman"/>
          <w:sz w:val="28"/>
          <w:szCs w:val="28"/>
        </w:rPr>
        <w:t>екстринсивна</w:t>
      </w:r>
      <w:proofErr w:type="spellEnd"/>
      <w:r w:rsidR="00987376" w:rsidRPr="00DB6F97">
        <w:rPr>
          <w:rFonts w:ascii="Times New Roman" w:hAnsi="Times New Roman" w:cs="Times New Roman"/>
          <w:sz w:val="28"/>
          <w:szCs w:val="28"/>
        </w:rPr>
        <w:t>)</w:t>
      </w:r>
      <w:r w:rsidR="002E61E6">
        <w:rPr>
          <w:rFonts w:ascii="Times New Roman" w:hAnsi="Times New Roman" w:cs="Times New Roman"/>
          <w:sz w:val="28"/>
          <w:szCs w:val="28"/>
        </w:rPr>
        <w:t xml:space="preserve"> - </w:t>
      </w:r>
      <w:r w:rsidR="00987376" w:rsidRPr="00DB6F97">
        <w:rPr>
          <w:rFonts w:ascii="Times New Roman" w:hAnsi="Times New Roman" w:cs="Times New Roman"/>
          <w:sz w:val="28"/>
          <w:szCs w:val="28"/>
        </w:rPr>
        <w:t>коли стимулом є винагорода, оцінка, похвала, соціальний тиск або покарання.</w:t>
      </w:r>
      <w:r w:rsidR="00FA0AEA" w:rsidRPr="00DB6F97">
        <w:rPr>
          <w:rFonts w:ascii="Times New Roman" w:hAnsi="Times New Roman" w:cs="Times New Roman"/>
          <w:sz w:val="28"/>
          <w:szCs w:val="28"/>
        </w:rPr>
        <w:t xml:space="preserve"> </w:t>
      </w:r>
      <w:r w:rsidR="00987376" w:rsidRPr="00DB6F97">
        <w:rPr>
          <w:rFonts w:ascii="Times New Roman" w:hAnsi="Times New Roman" w:cs="Times New Roman"/>
          <w:sz w:val="28"/>
          <w:szCs w:val="28"/>
        </w:rPr>
        <w:t>Ефективне фізичне виховання має на меті поступове формування внутрішньої мотивації, яка є більш стійкою і довготривалою.</w:t>
      </w:r>
    </w:p>
    <w:p w14:paraId="3BC830E5" w14:textId="51F6AA15" w:rsidR="00FA0AEA" w:rsidRPr="00DB6F97" w:rsidRDefault="004F44B1" w:rsidP="002E61E6">
      <w:pPr>
        <w:spacing w:after="0" w:line="240" w:lineRule="auto"/>
        <w:ind w:left="-284" w:right="283" w:firstLine="710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Основні методи мотивації здобувачів вищої освіти:</w:t>
      </w:r>
      <w:r w:rsidR="00FA0AEA" w:rsidRPr="00DB6F97">
        <w:rPr>
          <w:rFonts w:ascii="Times New Roman" w:hAnsi="Times New Roman" w:cs="Times New Roman"/>
          <w:sz w:val="28"/>
          <w:szCs w:val="28"/>
        </w:rPr>
        <w:br/>
      </w:r>
      <w:r w:rsidR="00FA0AEA" w:rsidRPr="00DB6F97">
        <w:rPr>
          <w:rFonts w:ascii="Times New Roman" w:hAnsi="Times New Roman" w:cs="Times New Roman"/>
          <w:sz w:val="28"/>
          <w:szCs w:val="28"/>
        </w:rPr>
        <w:t>1.Інформаційно-просвітницький</w:t>
      </w:r>
      <w:r w:rsidR="002E61E6">
        <w:rPr>
          <w:rFonts w:ascii="Times New Roman" w:hAnsi="Times New Roman" w:cs="Times New Roman"/>
          <w:sz w:val="28"/>
          <w:szCs w:val="28"/>
        </w:rPr>
        <w:t xml:space="preserve"> </w:t>
      </w:r>
      <w:r w:rsidR="00FA0AEA" w:rsidRPr="00DB6F97">
        <w:rPr>
          <w:rFonts w:ascii="Times New Roman" w:hAnsi="Times New Roman" w:cs="Times New Roman"/>
          <w:sz w:val="28"/>
          <w:szCs w:val="28"/>
        </w:rPr>
        <w:t>метод</w:t>
      </w:r>
      <w:r w:rsidR="002E61E6">
        <w:rPr>
          <w:rFonts w:ascii="Times New Roman" w:hAnsi="Times New Roman" w:cs="Times New Roman"/>
          <w:sz w:val="28"/>
          <w:szCs w:val="28"/>
        </w:rPr>
        <w:t>;</w:t>
      </w:r>
      <w:r w:rsidR="00FA0AEA" w:rsidRPr="00DB6F97">
        <w:rPr>
          <w:rFonts w:ascii="Times New Roman" w:hAnsi="Times New Roman" w:cs="Times New Roman"/>
          <w:sz w:val="28"/>
          <w:szCs w:val="28"/>
        </w:rPr>
        <w:br/>
        <w:t>Полягає у поясненні студентам важливості фізичної активності для здоров’я, успішності, довголіття. Використовуються лекції, презентації, відеоролики, наочні приклади з життя відомих спортсменів чи успішних людей.</w:t>
      </w:r>
      <w:r w:rsidR="002E61E6">
        <w:rPr>
          <w:rFonts w:ascii="Times New Roman" w:hAnsi="Times New Roman" w:cs="Times New Roman"/>
          <w:sz w:val="28"/>
          <w:szCs w:val="28"/>
        </w:rPr>
        <w:br/>
      </w:r>
      <w:r w:rsidR="00FA0AEA" w:rsidRPr="00DB6F97">
        <w:rPr>
          <w:rFonts w:ascii="Times New Roman" w:hAnsi="Times New Roman" w:cs="Times New Roman"/>
          <w:sz w:val="28"/>
          <w:szCs w:val="28"/>
        </w:rPr>
        <w:t>2. Ігрові методи</w:t>
      </w:r>
      <w:r w:rsidR="002E61E6">
        <w:rPr>
          <w:rFonts w:ascii="Times New Roman" w:hAnsi="Times New Roman" w:cs="Times New Roman"/>
          <w:sz w:val="28"/>
          <w:szCs w:val="28"/>
        </w:rPr>
        <w:t>;</w:t>
      </w:r>
      <w:r w:rsidR="00FA0AEA" w:rsidRPr="00DB6F97">
        <w:rPr>
          <w:rFonts w:ascii="Times New Roman" w:hAnsi="Times New Roman" w:cs="Times New Roman"/>
          <w:sz w:val="28"/>
          <w:szCs w:val="28"/>
        </w:rPr>
        <w:br/>
        <w:t xml:space="preserve">Проведення занять у формі ігор, змагань, квестів, командних </w:t>
      </w:r>
      <w:proofErr w:type="spellStart"/>
      <w:r w:rsidR="00FA0AEA" w:rsidRPr="00DB6F97">
        <w:rPr>
          <w:rFonts w:ascii="Times New Roman" w:hAnsi="Times New Roman" w:cs="Times New Roman"/>
          <w:sz w:val="28"/>
          <w:szCs w:val="28"/>
        </w:rPr>
        <w:t>батлів</w:t>
      </w:r>
      <w:proofErr w:type="spellEnd"/>
      <w:r w:rsidR="00FA0AEA" w:rsidRPr="00DB6F97">
        <w:rPr>
          <w:rFonts w:ascii="Times New Roman" w:hAnsi="Times New Roman" w:cs="Times New Roman"/>
          <w:sz w:val="28"/>
          <w:szCs w:val="28"/>
        </w:rPr>
        <w:t>. Вони викликають позитивні емоції, формують згуртованість групи, розвивають командний дух.</w:t>
      </w:r>
    </w:p>
    <w:p w14:paraId="0A08933E" w14:textId="153457D0" w:rsidR="00FA0AEA" w:rsidRPr="00DB6F97" w:rsidRDefault="00FA0AEA" w:rsidP="002E61E6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3. Індивідуалізація занять</w:t>
      </w:r>
      <w:r w:rsidRPr="00DB6F97">
        <w:rPr>
          <w:rFonts w:ascii="Times New Roman" w:hAnsi="Times New Roman" w:cs="Times New Roman"/>
          <w:sz w:val="28"/>
          <w:szCs w:val="28"/>
        </w:rPr>
        <w:br/>
        <w:t>Врахування рівня підготовки, інтересів та фізичних можливостей кожного студента. Це допомагає уникнути відчуття невдачі у слабших студентів і навпаки — створює виклик для більш активних.</w:t>
      </w:r>
    </w:p>
    <w:p w14:paraId="06056108" w14:textId="1C7FE40F" w:rsidR="00FA0AEA" w:rsidRPr="00DB6F97" w:rsidRDefault="00FA0AEA" w:rsidP="002E61E6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4. Застосування сучасних технологій</w:t>
      </w:r>
      <w:r w:rsidR="002E61E6">
        <w:rPr>
          <w:rFonts w:ascii="Times New Roman" w:hAnsi="Times New Roman" w:cs="Times New Roman"/>
          <w:sz w:val="28"/>
          <w:szCs w:val="28"/>
        </w:rPr>
        <w:t>;</w:t>
      </w:r>
      <w:r w:rsidRPr="00DB6F97">
        <w:rPr>
          <w:rFonts w:ascii="Times New Roman" w:hAnsi="Times New Roman" w:cs="Times New Roman"/>
          <w:sz w:val="28"/>
          <w:szCs w:val="28"/>
        </w:rPr>
        <w:br/>
        <w:t>Фітнес-додатки, смарт-годинники, онлайн-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трекери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 активності, інтерактивні заняття — усе це може залучити молодь, яка звикла до цифрового середовища.</w:t>
      </w:r>
    </w:p>
    <w:p w14:paraId="75F55C26" w14:textId="3FD583BC" w:rsidR="004F44B1" w:rsidRPr="00DB6F97" w:rsidRDefault="00FA0AEA" w:rsidP="002E61E6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5. Система заохочень</w:t>
      </w:r>
      <w:r w:rsidR="002E61E6">
        <w:rPr>
          <w:rFonts w:ascii="Times New Roman" w:hAnsi="Times New Roman" w:cs="Times New Roman"/>
          <w:sz w:val="28"/>
          <w:szCs w:val="28"/>
        </w:rPr>
        <w:t>;</w:t>
      </w:r>
      <w:r w:rsidRPr="00DB6F97">
        <w:rPr>
          <w:rFonts w:ascii="Times New Roman" w:hAnsi="Times New Roman" w:cs="Times New Roman"/>
          <w:sz w:val="28"/>
          <w:szCs w:val="28"/>
        </w:rPr>
        <w:br/>
        <w:t xml:space="preserve">Оцінки, грамоти, сертифікати, бонуси до стипендії чи екзамену, визнання серед одногрупників — це зовнішні стимули, які можуть бути особливо ефективними </w:t>
      </w:r>
      <w:r w:rsidRPr="00DB6F97">
        <w:rPr>
          <w:rFonts w:ascii="Times New Roman" w:hAnsi="Times New Roman" w:cs="Times New Roman"/>
          <w:sz w:val="28"/>
          <w:szCs w:val="28"/>
        </w:rPr>
        <w:lastRenderedPageBreak/>
        <w:t>на початкових етапах.</w:t>
      </w:r>
      <w:r w:rsidR="004F44B1" w:rsidRPr="00DB6F97">
        <w:rPr>
          <w:rFonts w:ascii="Times New Roman" w:hAnsi="Times New Roman" w:cs="Times New Roman"/>
          <w:sz w:val="28"/>
          <w:szCs w:val="28"/>
        </w:rPr>
        <w:br/>
      </w:r>
      <w:r w:rsidR="002E61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44B1" w:rsidRPr="00DB6F97">
        <w:rPr>
          <w:rFonts w:ascii="Times New Roman" w:hAnsi="Times New Roman" w:cs="Times New Roman"/>
          <w:sz w:val="28"/>
          <w:szCs w:val="28"/>
        </w:rPr>
        <w:t>Соціально-психологічні способи мотивації:</w:t>
      </w:r>
    </w:p>
    <w:p w14:paraId="0091361C" w14:textId="15DC0D39" w:rsidR="007E431E" w:rsidRPr="00DB6F97" w:rsidRDefault="004F44B1" w:rsidP="00135CF2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Формування позитивного мікроклімату в групі: підтримка, взаємоповага, дружнє середовище сприяють тому, що студенти охочіше беруть участь у заняттях.</w:t>
      </w:r>
      <w:r w:rsidRPr="00DB6F97">
        <w:rPr>
          <w:rFonts w:ascii="Times New Roman" w:hAnsi="Times New Roman" w:cs="Times New Roman"/>
          <w:sz w:val="28"/>
          <w:szCs w:val="28"/>
        </w:rPr>
        <w:br/>
        <w:t>Позитивний приклад викладача або лідера: енергійний, натхненний викладач м</w:t>
      </w:r>
      <w:r w:rsidR="00135CF2">
        <w:rPr>
          <w:rFonts w:ascii="Times New Roman" w:hAnsi="Times New Roman" w:cs="Times New Roman"/>
          <w:sz w:val="28"/>
          <w:szCs w:val="28"/>
        </w:rPr>
        <w:t>оже стати прикладом, рушійною силою для залучення студентів.</w:t>
      </w:r>
      <w:r w:rsidRPr="00DB6F97">
        <w:rPr>
          <w:rFonts w:ascii="Times New Roman" w:hAnsi="Times New Roman" w:cs="Times New Roman"/>
          <w:sz w:val="28"/>
          <w:szCs w:val="28"/>
        </w:rPr>
        <w:br/>
        <w:t xml:space="preserve">Залучення до соціальних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челенджів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: наприклад, участь у благодійних забігах, спортивних флешмобах,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челенджах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 у соцмережах.</w:t>
      </w:r>
      <w:r w:rsidR="007E431E" w:rsidRPr="00DB6F97">
        <w:rPr>
          <w:rFonts w:ascii="Times New Roman" w:hAnsi="Times New Roman" w:cs="Times New Roman"/>
          <w:sz w:val="28"/>
          <w:szCs w:val="28"/>
        </w:rPr>
        <w:br/>
        <w:t xml:space="preserve">Також наводимо приклади </w:t>
      </w:r>
      <w:r w:rsidR="007E431E" w:rsidRPr="00DB6F97">
        <w:rPr>
          <w:rFonts w:ascii="Times New Roman" w:hAnsi="Times New Roman" w:cs="Times New Roman"/>
          <w:sz w:val="28"/>
          <w:szCs w:val="28"/>
        </w:rPr>
        <w:t>бар’єр</w:t>
      </w:r>
      <w:r w:rsidR="007E431E" w:rsidRPr="00DB6F97">
        <w:rPr>
          <w:rFonts w:ascii="Times New Roman" w:hAnsi="Times New Roman" w:cs="Times New Roman"/>
          <w:sz w:val="28"/>
          <w:szCs w:val="28"/>
        </w:rPr>
        <w:t>ів мотивації та шляхи їх подолання.</w:t>
      </w:r>
      <w:r w:rsidR="00135CF2">
        <w:rPr>
          <w:rFonts w:ascii="Times New Roman" w:hAnsi="Times New Roman" w:cs="Times New Roman"/>
          <w:sz w:val="28"/>
          <w:szCs w:val="28"/>
        </w:rPr>
        <w:br/>
        <w:t xml:space="preserve">        Поширені бар</w:t>
      </w:r>
      <w:r w:rsidR="00135CF2" w:rsidRPr="00DB6F97">
        <w:rPr>
          <w:rFonts w:ascii="Times New Roman" w:hAnsi="Times New Roman" w:cs="Times New Roman"/>
          <w:sz w:val="28"/>
          <w:szCs w:val="28"/>
        </w:rPr>
        <w:t>’</w:t>
      </w:r>
      <w:r w:rsidR="00135CF2">
        <w:rPr>
          <w:rFonts w:ascii="Times New Roman" w:hAnsi="Times New Roman" w:cs="Times New Roman"/>
          <w:sz w:val="28"/>
          <w:szCs w:val="28"/>
        </w:rPr>
        <w:t>єри: а) в</w:t>
      </w:r>
      <w:r w:rsidR="007E431E" w:rsidRPr="00DB6F97">
        <w:rPr>
          <w:rFonts w:ascii="Times New Roman" w:hAnsi="Times New Roman" w:cs="Times New Roman"/>
          <w:sz w:val="28"/>
          <w:szCs w:val="28"/>
        </w:rPr>
        <w:t>ідсутність інтересу або цілей</w:t>
      </w:r>
      <w:r w:rsidR="00135CF2">
        <w:rPr>
          <w:rFonts w:ascii="Times New Roman" w:hAnsi="Times New Roman" w:cs="Times New Roman"/>
          <w:sz w:val="28"/>
          <w:szCs w:val="28"/>
        </w:rPr>
        <w:t>; б) н</w:t>
      </w:r>
      <w:r w:rsidR="007E431E" w:rsidRPr="00DB6F97">
        <w:rPr>
          <w:rFonts w:ascii="Times New Roman" w:hAnsi="Times New Roman" w:cs="Times New Roman"/>
          <w:sz w:val="28"/>
          <w:szCs w:val="28"/>
        </w:rPr>
        <w:t>изький рівень фізичної підготовки</w:t>
      </w:r>
      <w:r w:rsidR="00135CF2">
        <w:rPr>
          <w:rFonts w:ascii="Times New Roman" w:hAnsi="Times New Roman" w:cs="Times New Roman"/>
          <w:sz w:val="28"/>
          <w:szCs w:val="28"/>
        </w:rPr>
        <w:t>; с) с</w:t>
      </w:r>
      <w:r w:rsidR="007E431E" w:rsidRPr="00DB6F97">
        <w:rPr>
          <w:rFonts w:ascii="Times New Roman" w:hAnsi="Times New Roman" w:cs="Times New Roman"/>
          <w:sz w:val="28"/>
          <w:szCs w:val="28"/>
        </w:rPr>
        <w:t>трах осуду чи невдачі</w:t>
      </w:r>
      <w:r w:rsidR="00135CF2">
        <w:rPr>
          <w:rFonts w:ascii="Times New Roman" w:hAnsi="Times New Roman" w:cs="Times New Roman"/>
          <w:sz w:val="28"/>
          <w:szCs w:val="28"/>
        </w:rPr>
        <w:t>; д) п</w:t>
      </w:r>
      <w:r w:rsidR="007E431E" w:rsidRPr="00DB6F97">
        <w:rPr>
          <w:rFonts w:ascii="Times New Roman" w:hAnsi="Times New Roman" w:cs="Times New Roman"/>
          <w:sz w:val="28"/>
          <w:szCs w:val="28"/>
        </w:rPr>
        <w:t>еревантаженість іншими навчальними предметами</w:t>
      </w:r>
      <w:r w:rsidR="00135CF2">
        <w:rPr>
          <w:rFonts w:ascii="Times New Roman" w:hAnsi="Times New Roman" w:cs="Times New Roman"/>
          <w:sz w:val="28"/>
          <w:szCs w:val="28"/>
        </w:rPr>
        <w:t>.</w:t>
      </w:r>
    </w:p>
    <w:p w14:paraId="5DD573D6" w14:textId="392E7AD2" w:rsidR="007E431E" w:rsidRPr="00DB6F97" w:rsidRDefault="00135CF2" w:rsidP="000A1BC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431E" w:rsidRPr="00DB6F97">
        <w:rPr>
          <w:rFonts w:ascii="Times New Roman" w:hAnsi="Times New Roman" w:cs="Times New Roman"/>
          <w:sz w:val="28"/>
          <w:szCs w:val="28"/>
        </w:rPr>
        <w:t>Шляхи подолання:</w:t>
      </w:r>
      <w:r>
        <w:rPr>
          <w:rFonts w:ascii="Times New Roman" w:hAnsi="Times New Roman" w:cs="Times New Roman"/>
          <w:sz w:val="28"/>
          <w:szCs w:val="28"/>
        </w:rPr>
        <w:t xml:space="preserve"> а) с</w:t>
      </w:r>
      <w:r w:rsidR="007E431E" w:rsidRPr="00DB6F97">
        <w:rPr>
          <w:rFonts w:ascii="Times New Roman" w:hAnsi="Times New Roman" w:cs="Times New Roman"/>
          <w:sz w:val="28"/>
          <w:szCs w:val="28"/>
        </w:rPr>
        <w:t>творення різноманітних програм (йога, танці, функціональний тренінг тощо)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A1BC7">
        <w:rPr>
          <w:rFonts w:ascii="Times New Roman" w:hAnsi="Times New Roman" w:cs="Times New Roman"/>
          <w:sz w:val="28"/>
          <w:szCs w:val="28"/>
        </w:rPr>
        <w:t>б) г</w:t>
      </w:r>
      <w:r w:rsidR="007E431E" w:rsidRPr="00DB6F97">
        <w:rPr>
          <w:rFonts w:ascii="Times New Roman" w:hAnsi="Times New Roman" w:cs="Times New Roman"/>
          <w:sz w:val="28"/>
          <w:szCs w:val="28"/>
        </w:rPr>
        <w:t>нучкий розклад занять</w:t>
      </w:r>
      <w:r w:rsidR="000A1BC7">
        <w:rPr>
          <w:rFonts w:ascii="Times New Roman" w:hAnsi="Times New Roman" w:cs="Times New Roman"/>
          <w:sz w:val="28"/>
          <w:szCs w:val="28"/>
        </w:rPr>
        <w:t>; с) м</w:t>
      </w:r>
      <w:r w:rsidR="007E431E" w:rsidRPr="00DB6F97">
        <w:rPr>
          <w:rFonts w:ascii="Times New Roman" w:hAnsi="Times New Roman" w:cs="Times New Roman"/>
          <w:sz w:val="28"/>
          <w:szCs w:val="28"/>
        </w:rPr>
        <w:t>отиваційні бесіди та підтримка</w:t>
      </w:r>
      <w:r w:rsidR="000A1BC7">
        <w:rPr>
          <w:rFonts w:ascii="Times New Roman" w:hAnsi="Times New Roman" w:cs="Times New Roman"/>
          <w:sz w:val="28"/>
          <w:szCs w:val="28"/>
        </w:rPr>
        <w:t>.</w:t>
      </w:r>
    </w:p>
    <w:p w14:paraId="4046AA02" w14:textId="77777777" w:rsidR="00DF75DA" w:rsidRPr="00DB6F97" w:rsidRDefault="00DF75DA" w:rsidP="002E61E6">
      <w:pPr>
        <w:spacing w:after="0" w:line="240" w:lineRule="auto"/>
        <w:ind w:left="-284" w:right="283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У багатьох університетах України та Європи успішно застосовуються програми з мотивації:</w:t>
      </w:r>
      <w:r w:rsidRPr="00DB6F97">
        <w:rPr>
          <w:rFonts w:ascii="Times New Roman" w:hAnsi="Times New Roman" w:cs="Times New Roman"/>
          <w:sz w:val="28"/>
          <w:szCs w:val="28"/>
        </w:rPr>
        <w:br/>
        <w:t>- Університети США впроваджують обов’язкові фітнес-класи з рейтингами й бонусами</w:t>
      </w:r>
      <w:r w:rsidRPr="00DB6F97">
        <w:rPr>
          <w:rFonts w:ascii="Times New Roman" w:hAnsi="Times New Roman" w:cs="Times New Roman"/>
          <w:sz w:val="28"/>
          <w:szCs w:val="28"/>
        </w:rPr>
        <w:br/>
        <w:t>- Київський університет імені Т. Шевченка проводить «Спортивні дні здоров’я»</w:t>
      </w:r>
      <w:r w:rsidRPr="00DB6F97">
        <w:rPr>
          <w:rFonts w:ascii="Times New Roman" w:hAnsi="Times New Roman" w:cs="Times New Roman"/>
          <w:sz w:val="28"/>
          <w:szCs w:val="28"/>
        </w:rPr>
        <w:br/>
        <w:t>- Європейські студентські організації організовують марафони та «здорові виклики»</w:t>
      </w:r>
    </w:p>
    <w:p w14:paraId="14B119FA" w14:textId="5E25A058" w:rsidR="00AE661D" w:rsidRPr="00DB6F97" w:rsidRDefault="000A1BC7" w:rsidP="00C32646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5CA4" w:rsidRPr="00DB6F97">
        <w:rPr>
          <w:rFonts w:ascii="Times New Roman" w:hAnsi="Times New Roman" w:cs="Times New Roman"/>
          <w:sz w:val="28"/>
          <w:szCs w:val="28"/>
        </w:rPr>
        <w:t xml:space="preserve">Можна стверджувати, що відсоток студентів, що мають рівень знань в області фізичної культури на низькому рівні досить високим – у студентів повільно формуються знання в області здорового способу життя. </w:t>
      </w:r>
    </w:p>
    <w:p w14:paraId="602D6EAE" w14:textId="12D8BFF9" w:rsidR="005D365E" w:rsidRPr="00DB6F97" w:rsidRDefault="00E05CA4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r w:rsidR="002C7961" w:rsidRPr="00DB6F97">
        <w:rPr>
          <w:rFonts w:ascii="Times New Roman" w:hAnsi="Times New Roman" w:cs="Times New Roman"/>
          <w:sz w:val="28"/>
          <w:szCs w:val="28"/>
        </w:rPr>
        <w:t xml:space="preserve">опитування </w:t>
      </w:r>
      <w:r w:rsidRPr="00DB6F97">
        <w:rPr>
          <w:rFonts w:ascii="Times New Roman" w:hAnsi="Times New Roman" w:cs="Times New Roman"/>
          <w:sz w:val="28"/>
          <w:szCs w:val="28"/>
        </w:rPr>
        <w:t xml:space="preserve">з’ясували, що </w:t>
      </w:r>
      <w:r w:rsidR="002C7961" w:rsidRPr="00DB6F97">
        <w:rPr>
          <w:rFonts w:ascii="Times New Roman" w:hAnsi="Times New Roman" w:cs="Times New Roman"/>
          <w:sz w:val="28"/>
          <w:szCs w:val="28"/>
        </w:rPr>
        <w:t>6</w:t>
      </w:r>
      <w:r w:rsidRPr="00DB6F97">
        <w:rPr>
          <w:rFonts w:ascii="Times New Roman" w:hAnsi="Times New Roman" w:cs="Times New Roman"/>
          <w:sz w:val="28"/>
          <w:szCs w:val="28"/>
        </w:rPr>
        <w:t>6,26 % вважають заняття з фізичного виховання необхідним для своєї майбутньої діяльності, натомість 2</w:t>
      </w:r>
      <w:r w:rsidR="002C7961" w:rsidRPr="00DB6F97">
        <w:rPr>
          <w:rFonts w:ascii="Times New Roman" w:hAnsi="Times New Roman" w:cs="Times New Roman"/>
          <w:sz w:val="28"/>
          <w:szCs w:val="28"/>
        </w:rPr>
        <w:t>7</w:t>
      </w:r>
      <w:r w:rsidRPr="00DB6F97">
        <w:rPr>
          <w:rFonts w:ascii="Times New Roman" w:hAnsi="Times New Roman" w:cs="Times New Roman"/>
          <w:sz w:val="28"/>
          <w:szCs w:val="28"/>
        </w:rPr>
        <w:t xml:space="preserve">,32 % опитаних дотримуються діаметрально протилежної думки. Найбільш вираженими мотивами у студентів є такі: корекція фігури – 81,84 %; формування красивої постави – 81,84 %; інтерес до протилежної статі – 31,62 %; боротьба зі шкідливими звичками – 13,95 Більшість опитуваних 74,40 % – отримують інформацію стосовно фізичної культури на заняттях з фізичного виховання, 26,04 % – від товаришів, 15,81 % – з Інтернет сайтів та телепередач. Слід зазначити, що 62,70 % студентів займається фізичними вправами лише на занятті з фізичного виховання. Тому воно і є провідною формою роботи зі створення позитивної мотивації до занять фізичною культурою. Так, 57,66 % – респондентів цілком задоволені фізичним вихованням у вузі; 28,83 % – інколи задоволені, 10,23 % – не зовсім задоволені, 3,72 % – в основному не задоволені. Здобуваючи знання з теорії та методики фізичного виховання, опановуючи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валеологічний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 аспект фізичної культури, студенти формують базові вміння та навички, необхідні для зміцнення свого здоров’я. Необхідною передумовою формування інтересу до занять з фізичного виховання є надання студентам можливості виявити свої здібності. Чим більш активними є методи навчання, тим легше зацікавити учасників занять </w:t>
      </w:r>
      <w:r w:rsidR="002C7961" w:rsidRPr="00DB6F97">
        <w:rPr>
          <w:rFonts w:ascii="Times New Roman" w:hAnsi="Times New Roman" w:cs="Times New Roman"/>
          <w:sz w:val="28"/>
          <w:szCs w:val="28"/>
        </w:rPr>
        <w:t>(</w:t>
      </w:r>
      <w:r w:rsidR="002C7961" w:rsidRPr="00DB6F97">
        <w:rPr>
          <w:rFonts w:ascii="Times New Roman" w:hAnsi="Times New Roman" w:cs="Times New Roman"/>
          <w:sz w:val="28"/>
          <w:szCs w:val="28"/>
        </w:rPr>
        <w:t>Марченко</w:t>
      </w:r>
      <w:r w:rsidR="002C7961" w:rsidRPr="00DB6F97">
        <w:rPr>
          <w:rFonts w:ascii="Times New Roman" w:hAnsi="Times New Roman" w:cs="Times New Roman"/>
          <w:sz w:val="28"/>
          <w:szCs w:val="28"/>
        </w:rPr>
        <w:t>, 2008, с.83)</w:t>
      </w:r>
      <w:r w:rsidRPr="00DB6F97">
        <w:rPr>
          <w:rFonts w:ascii="Times New Roman" w:hAnsi="Times New Roman" w:cs="Times New Roman"/>
          <w:sz w:val="28"/>
          <w:szCs w:val="28"/>
        </w:rPr>
        <w:t xml:space="preserve">. Для збільшення інтересу студентів до розвитку власної фізичної культури важливе значення має залучення студентів і викладачів до різних програм, семінарів, навчальних </w:t>
      </w:r>
      <w:r w:rsidRPr="00DB6F97">
        <w:rPr>
          <w:rFonts w:ascii="Times New Roman" w:hAnsi="Times New Roman" w:cs="Times New Roman"/>
          <w:sz w:val="28"/>
          <w:szCs w:val="28"/>
        </w:rPr>
        <w:lastRenderedPageBreak/>
        <w:t xml:space="preserve">курсів, під час яких розглядаються проблеми здоров’я, а також лекційних занять із цього фаху. Однак значного зміцнення здоров’я студентів досягти не можна, якщо не розвивати у них мотивацію до рухової активності. Для цього необхідно подолати формальність занять з фізичного виховання у </w:t>
      </w:r>
      <w:r w:rsidR="005D365E" w:rsidRPr="00DB6F97">
        <w:rPr>
          <w:rFonts w:ascii="Times New Roman" w:hAnsi="Times New Roman" w:cs="Times New Roman"/>
          <w:sz w:val="28"/>
          <w:szCs w:val="28"/>
        </w:rPr>
        <w:t>ЗВО</w:t>
      </w:r>
      <w:r w:rsidRPr="00DB6F97">
        <w:rPr>
          <w:rFonts w:ascii="Times New Roman" w:hAnsi="Times New Roman" w:cs="Times New Roman"/>
          <w:sz w:val="28"/>
          <w:szCs w:val="28"/>
        </w:rPr>
        <w:t xml:space="preserve">. Важливо оптимізувати розклад занять, поліпшити побутові умови проживання студентів у гуртожитках, сприяти формуванню у них уявлення про здоровий спосіб життя і вдосконалювати методичне забезпечення навчального процесу з фізичного виховання </w:t>
      </w:r>
      <w:r w:rsidR="005D365E" w:rsidRPr="00DB6F97">
        <w:rPr>
          <w:rFonts w:ascii="Times New Roman" w:hAnsi="Times New Roman" w:cs="Times New Roman"/>
          <w:sz w:val="28"/>
          <w:szCs w:val="28"/>
        </w:rPr>
        <w:t>(</w:t>
      </w:r>
      <w:r w:rsidR="005D365E" w:rsidRPr="00DB6F97">
        <w:rPr>
          <w:rFonts w:ascii="Times New Roman" w:hAnsi="Times New Roman" w:cs="Times New Roman"/>
          <w:sz w:val="28"/>
          <w:szCs w:val="28"/>
        </w:rPr>
        <w:t>Павленко</w:t>
      </w:r>
      <w:r w:rsidR="005D365E" w:rsidRPr="00DB6F97">
        <w:rPr>
          <w:rFonts w:ascii="Times New Roman" w:hAnsi="Times New Roman" w:cs="Times New Roman"/>
          <w:sz w:val="28"/>
          <w:szCs w:val="28"/>
        </w:rPr>
        <w:t>, 2010, с. 606)</w:t>
      </w:r>
    </w:p>
    <w:p w14:paraId="230BAFA6" w14:textId="2C14A7F8" w:rsidR="005D365E" w:rsidRPr="00DB6F97" w:rsidRDefault="00E05CA4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 xml:space="preserve"> </w:t>
      </w:r>
      <w:r w:rsidR="00B02B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6F97">
        <w:rPr>
          <w:rFonts w:ascii="Times New Roman" w:hAnsi="Times New Roman" w:cs="Times New Roman"/>
          <w:sz w:val="28"/>
          <w:szCs w:val="28"/>
        </w:rPr>
        <w:t>Для формування у студентів</w:t>
      </w:r>
      <w:r w:rsidR="005D365E" w:rsidRPr="00DB6F97">
        <w:rPr>
          <w:rFonts w:ascii="Times New Roman" w:hAnsi="Times New Roman" w:cs="Times New Roman"/>
          <w:sz w:val="28"/>
          <w:szCs w:val="28"/>
        </w:rPr>
        <w:t xml:space="preserve"> </w:t>
      </w:r>
      <w:r w:rsidRPr="00DB6F97">
        <w:rPr>
          <w:rFonts w:ascii="Times New Roman" w:hAnsi="Times New Roman" w:cs="Times New Roman"/>
          <w:sz w:val="28"/>
          <w:szCs w:val="28"/>
        </w:rPr>
        <w:t xml:space="preserve"> позитивної мотивації до занять з фізичного виховання необхідно: з першого курсу прищеплювати сучасні погляди на роль фізичної культури у процесі становлення особистості; пропагувати фізичну культуру і спорт; стимулювати прагнення бути здоровим і потребу у фізичному самовдосконаленні. Також важливо скерувати студентів на опанування системою загальнотеоретичних, спеціальних і методичних знань із використанням фізичної культури у виховній роботі з подальшим їх використанням за фахом. </w:t>
      </w:r>
      <w:r w:rsidR="005D365E" w:rsidRPr="00DB6F97">
        <w:rPr>
          <w:rFonts w:ascii="Times New Roman" w:hAnsi="Times New Roman" w:cs="Times New Roman"/>
          <w:sz w:val="28"/>
          <w:szCs w:val="28"/>
        </w:rPr>
        <w:t>Мотивація до занять фізичним вихованням — це складний і багатогранний процес, який потребує системного підходу. Важливо не лише заохочувати студентів до активності, а й формувати у них глибоке усвідомлення цінності здорового способу життя. Комплексне застосування психологічних, педагогічних і технологічних методів дозволяє досягти стійких результатів і сформувати в молоді звичку до регулярної фізичної активності.</w:t>
      </w:r>
    </w:p>
    <w:p w14:paraId="79F105B4" w14:textId="125E2B94" w:rsidR="00E05CA4" w:rsidRPr="00DB6F97" w:rsidRDefault="00E05CA4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4DC166AD" w14:textId="77777777" w:rsidR="00E05CA4" w:rsidRPr="00DB6F97" w:rsidRDefault="00E05CA4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 xml:space="preserve">Використані джерела </w:t>
      </w:r>
    </w:p>
    <w:p w14:paraId="405123E1" w14:textId="7FCE2DB1" w:rsidR="00837CB6" w:rsidRPr="00DB6F97" w:rsidRDefault="005D365E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1</w:t>
      </w:r>
      <w:r w:rsidR="00E05CA4" w:rsidRPr="00DB6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CA4" w:rsidRPr="00DB6F97">
        <w:rPr>
          <w:rFonts w:ascii="Times New Roman" w:hAnsi="Times New Roman" w:cs="Times New Roman"/>
          <w:sz w:val="28"/>
          <w:szCs w:val="28"/>
        </w:rPr>
        <w:t>Канішевський</w:t>
      </w:r>
      <w:proofErr w:type="spellEnd"/>
      <w:r w:rsidR="00E05CA4" w:rsidRPr="00DB6F97">
        <w:rPr>
          <w:rFonts w:ascii="Times New Roman" w:hAnsi="Times New Roman" w:cs="Times New Roman"/>
          <w:sz w:val="28"/>
          <w:szCs w:val="28"/>
        </w:rPr>
        <w:t xml:space="preserve"> С.М. Умови, стан і перспективи розвитку фізичного виховання у ВУЗах України / С.М. </w:t>
      </w:r>
      <w:proofErr w:type="spellStart"/>
      <w:r w:rsidR="00E05CA4" w:rsidRPr="00DB6F97">
        <w:rPr>
          <w:rFonts w:ascii="Times New Roman" w:hAnsi="Times New Roman" w:cs="Times New Roman"/>
          <w:sz w:val="28"/>
          <w:szCs w:val="28"/>
        </w:rPr>
        <w:t>Канішевський</w:t>
      </w:r>
      <w:proofErr w:type="spellEnd"/>
      <w:r w:rsidR="00E05CA4" w:rsidRPr="00DB6F97">
        <w:rPr>
          <w:rFonts w:ascii="Times New Roman" w:hAnsi="Times New Roman" w:cs="Times New Roman"/>
          <w:sz w:val="28"/>
          <w:szCs w:val="28"/>
        </w:rPr>
        <w:t xml:space="preserve">, Р.Т. Раєвський // Теорія і практика фізичного виховання. – 2008. – № 1. – С. 139- 145. </w:t>
      </w:r>
    </w:p>
    <w:p w14:paraId="655087C4" w14:textId="791E2DBF" w:rsidR="00837CB6" w:rsidRPr="00DB6F97" w:rsidRDefault="005D365E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2</w:t>
      </w:r>
      <w:r w:rsidR="00E05CA4" w:rsidRPr="00DB6F97">
        <w:rPr>
          <w:rFonts w:ascii="Times New Roman" w:hAnsi="Times New Roman" w:cs="Times New Roman"/>
          <w:sz w:val="28"/>
          <w:szCs w:val="28"/>
        </w:rPr>
        <w:t>. Канюк С. Психологія мотивацій / С. Канюк. – К. : Либідь, 2002. – 304 с.</w:t>
      </w:r>
    </w:p>
    <w:p w14:paraId="4040CC98" w14:textId="1784C4AD" w:rsidR="00837CB6" w:rsidRPr="00DB6F97" w:rsidRDefault="00E05CA4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 xml:space="preserve"> </w:t>
      </w:r>
      <w:r w:rsidR="005D365E" w:rsidRPr="00DB6F97">
        <w:rPr>
          <w:rFonts w:ascii="Times New Roman" w:hAnsi="Times New Roman" w:cs="Times New Roman"/>
          <w:sz w:val="28"/>
          <w:szCs w:val="28"/>
        </w:rPr>
        <w:t>3</w:t>
      </w:r>
      <w:r w:rsidRPr="00DB6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Куртова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 Г.Ю. Здоровий спосіб життя як пріоритетна цінність виховання сучасних дітей та молоді / Г.Ю.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Куртова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, Д.М. Іванов // Вісник Чернігівського державного педагогічного університету. – 2008. – </w:t>
      </w:r>
      <w:proofErr w:type="spellStart"/>
      <w:r w:rsidRPr="00DB6F9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B6F97">
        <w:rPr>
          <w:rFonts w:ascii="Times New Roman" w:hAnsi="Times New Roman" w:cs="Times New Roman"/>
          <w:sz w:val="28"/>
          <w:szCs w:val="28"/>
        </w:rPr>
        <w:t xml:space="preserve">. 55. – С. 168-170. </w:t>
      </w:r>
    </w:p>
    <w:p w14:paraId="2D9B3F07" w14:textId="6B7FE993" w:rsidR="002C7961" w:rsidRPr="00DB6F97" w:rsidRDefault="005D365E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4</w:t>
      </w:r>
      <w:r w:rsidR="00E05CA4" w:rsidRPr="00DB6F97">
        <w:rPr>
          <w:rFonts w:ascii="Times New Roman" w:hAnsi="Times New Roman" w:cs="Times New Roman"/>
          <w:sz w:val="28"/>
          <w:szCs w:val="28"/>
        </w:rPr>
        <w:t xml:space="preserve">. Литвиненко І. Причини безвідповідального відношення молоді до свого здоров’я / І. </w:t>
      </w:r>
      <w:proofErr w:type="spellStart"/>
      <w:r w:rsidR="00E05CA4" w:rsidRPr="00DB6F97">
        <w:rPr>
          <w:rFonts w:ascii="Times New Roman" w:hAnsi="Times New Roman" w:cs="Times New Roman"/>
          <w:sz w:val="28"/>
          <w:szCs w:val="28"/>
        </w:rPr>
        <w:t>Литвинеко</w:t>
      </w:r>
      <w:proofErr w:type="spellEnd"/>
      <w:r w:rsidR="00E05CA4" w:rsidRPr="00DB6F97">
        <w:rPr>
          <w:rFonts w:ascii="Times New Roman" w:hAnsi="Times New Roman" w:cs="Times New Roman"/>
          <w:sz w:val="28"/>
          <w:szCs w:val="28"/>
        </w:rPr>
        <w:t xml:space="preserve"> // Фізична культура, спорт та здоров’я нації – нова епоха, нова генерація : матеріали </w:t>
      </w:r>
      <w:proofErr w:type="spellStart"/>
      <w:r w:rsidR="00E05CA4" w:rsidRPr="00DB6F97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="00E05CA4" w:rsidRPr="00DB6F97">
        <w:rPr>
          <w:rFonts w:ascii="Times New Roman" w:hAnsi="Times New Roman" w:cs="Times New Roman"/>
          <w:sz w:val="28"/>
          <w:szCs w:val="28"/>
        </w:rPr>
        <w:t xml:space="preserve">. наук.- </w:t>
      </w:r>
      <w:proofErr w:type="spellStart"/>
      <w:r w:rsidR="00E05CA4" w:rsidRPr="00DB6F97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E05CA4" w:rsidRPr="00DB6F97">
        <w:rPr>
          <w:rFonts w:ascii="Times New Roman" w:hAnsi="Times New Roman" w:cs="Times New Roman"/>
          <w:sz w:val="28"/>
          <w:szCs w:val="28"/>
        </w:rPr>
        <w:t xml:space="preserve">. конференції. – Миколаїв: МДПУ, 2002. – С. 173-179. </w:t>
      </w:r>
    </w:p>
    <w:p w14:paraId="68583873" w14:textId="34E6E58F" w:rsidR="002C7961" w:rsidRPr="00DB6F97" w:rsidRDefault="005D365E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5</w:t>
      </w:r>
      <w:r w:rsidR="00E05CA4" w:rsidRPr="00DB6F97">
        <w:rPr>
          <w:rFonts w:ascii="Times New Roman" w:hAnsi="Times New Roman" w:cs="Times New Roman"/>
          <w:sz w:val="28"/>
          <w:szCs w:val="28"/>
        </w:rPr>
        <w:t xml:space="preserve">. Марченко О. Формування фізичної культури студентів у процесі навчання у вищих навчальних закладах / О. Марченко // Теорія і практика фізичного виховання і спорту. – 2008. – № 2. – С. 83-84. </w:t>
      </w:r>
    </w:p>
    <w:p w14:paraId="50F9EEFF" w14:textId="672D9E71" w:rsidR="008C2B84" w:rsidRPr="00DB6F97" w:rsidRDefault="005D365E" w:rsidP="00DB6F97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DB6F97">
        <w:rPr>
          <w:rFonts w:ascii="Times New Roman" w:hAnsi="Times New Roman" w:cs="Times New Roman"/>
          <w:sz w:val="28"/>
          <w:szCs w:val="28"/>
        </w:rPr>
        <w:t>6</w:t>
      </w:r>
      <w:r w:rsidR="00E05CA4" w:rsidRPr="00DB6F97">
        <w:rPr>
          <w:rFonts w:ascii="Times New Roman" w:hAnsi="Times New Roman" w:cs="Times New Roman"/>
          <w:sz w:val="28"/>
          <w:szCs w:val="28"/>
        </w:rPr>
        <w:t xml:space="preserve">. Павленко І.О. Формування у студентів мотиваційно-ціннісного ставлення до фізичної культури / І.О. Павленко, Л.І. Бережна, О.Р. Сидоренко // Теорія і </w:t>
      </w:r>
      <w:proofErr w:type="spellStart"/>
      <w:r w:rsidR="00E05CA4" w:rsidRPr="00DB6F97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E05CA4" w:rsidRPr="00DB6F97">
        <w:rPr>
          <w:rFonts w:ascii="Times New Roman" w:hAnsi="Times New Roman" w:cs="Times New Roman"/>
          <w:sz w:val="28"/>
          <w:szCs w:val="28"/>
        </w:rPr>
        <w:t>. фізичного виховання. – 2010. – № 1–2. – Том 1. – С. 605-610.</w:t>
      </w:r>
    </w:p>
    <w:sectPr w:rsidR="008C2B84" w:rsidRPr="00DB6F97" w:rsidSect="00DB6F97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A4"/>
    <w:rsid w:val="000714FE"/>
    <w:rsid w:val="000A1BC7"/>
    <w:rsid w:val="00135CF2"/>
    <w:rsid w:val="001E0405"/>
    <w:rsid w:val="00255BA9"/>
    <w:rsid w:val="002C7961"/>
    <w:rsid w:val="002E61E6"/>
    <w:rsid w:val="00482051"/>
    <w:rsid w:val="004F44B1"/>
    <w:rsid w:val="005D365E"/>
    <w:rsid w:val="005E52DC"/>
    <w:rsid w:val="007C0006"/>
    <w:rsid w:val="007C0A29"/>
    <w:rsid w:val="007E14C0"/>
    <w:rsid w:val="007E2FF5"/>
    <w:rsid w:val="007E431E"/>
    <w:rsid w:val="00837CB6"/>
    <w:rsid w:val="008C2B84"/>
    <w:rsid w:val="00932E7C"/>
    <w:rsid w:val="00987376"/>
    <w:rsid w:val="009B6712"/>
    <w:rsid w:val="00AE661D"/>
    <w:rsid w:val="00B02BA8"/>
    <w:rsid w:val="00C32646"/>
    <w:rsid w:val="00C56A4B"/>
    <w:rsid w:val="00D52B32"/>
    <w:rsid w:val="00DA21C5"/>
    <w:rsid w:val="00DB6F97"/>
    <w:rsid w:val="00DF5910"/>
    <w:rsid w:val="00DF75DA"/>
    <w:rsid w:val="00E05CA4"/>
    <w:rsid w:val="00E74B38"/>
    <w:rsid w:val="00EC40F7"/>
    <w:rsid w:val="00F65432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6FF0"/>
  <w15:chartTrackingRefBased/>
  <w15:docId w15:val="{355D115E-48CA-4083-A06C-BB138936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7115</Words>
  <Characters>4057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2025-05-03T11:49:00Z</dcterms:created>
  <dcterms:modified xsi:type="dcterms:W3CDTF">2025-05-03T16:48:00Z</dcterms:modified>
</cp:coreProperties>
</file>